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6201D" w:rsidRDefault="0086201D" w:rsidP="00355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наявності лікарських засобів, витратних матеріалів, медичних виробів отриманих за кошти державного бюджету.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2"/>
        <w:gridCol w:w="2216"/>
        <w:gridCol w:w="1289"/>
        <w:gridCol w:w="1456"/>
        <w:gridCol w:w="1250"/>
        <w:gridCol w:w="1612"/>
      </w:tblGrid>
      <w:tr w:rsidR="0086201D" w:rsidRPr="002F5079" w:rsidTr="007E50AD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2F5079" w:rsidRDefault="0086201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8"/>
                <w:szCs w:val="28"/>
              </w:rPr>
              <w:t xml:space="preserve">Лікарські засоби </w:t>
            </w:r>
          </w:p>
        </w:tc>
      </w:tr>
      <w:tr w:rsidR="0003623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Торгівельна</w:t>
            </w:r>
          </w:p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Назва діючої речовини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Форма випуску та дозування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Джерело отримання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Наявна кількість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1D" w:rsidRPr="00355600" w:rsidRDefault="0086201D" w:rsidP="0035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00">
              <w:rPr>
                <w:rFonts w:ascii="Times New Roman" w:hAnsi="Times New Roman"/>
                <w:sz w:val="24"/>
                <w:szCs w:val="24"/>
              </w:rPr>
              <w:t>Термін придатності</w:t>
            </w:r>
          </w:p>
        </w:tc>
      </w:tr>
      <w:tr w:rsidR="00B406A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7539EF" w:rsidRDefault="00B406A5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2F5079" w:rsidRDefault="00B406A5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F5C2B" w:rsidRDefault="0068081A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A5" w:rsidRPr="0012734C" w:rsidRDefault="0068081A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12734C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539EF" w:rsidRDefault="00581DE3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Адреналін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539EF" w:rsidRDefault="00581DE3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Епінефрин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539EF" w:rsidRDefault="00581DE3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9EF">
              <w:rPr>
                <w:rFonts w:ascii="Times New Roman" w:hAnsi="Times New Roman"/>
                <w:sz w:val="24"/>
                <w:szCs w:val="24"/>
              </w:rPr>
              <w:t>амп. -</w:t>
            </w:r>
            <w:r>
              <w:rPr>
                <w:rFonts w:ascii="Times New Roman" w:hAnsi="Times New Roman"/>
                <w:sz w:val="24"/>
                <w:szCs w:val="24"/>
              </w:rPr>
              <w:t>0,18%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F5C2B" w:rsidRDefault="00581DE3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2734C" w:rsidRDefault="00581DE3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7E7CA6" w:rsidRDefault="00581DE3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3B1966" w:rsidRDefault="00581DE3" w:rsidP="003B19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66"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3B1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B4EB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3B1966" w:rsidRDefault="00581DE3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966"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3623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36233">
              <w:rPr>
                <w:rFonts w:ascii="Times New Roman" w:hAnsi="Times New Roman"/>
                <w:sz w:val="24"/>
                <w:szCs w:val="24"/>
              </w:rPr>
              <w:t>Азалептол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3B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B4EB3" w:rsidRDefault="00581DE3" w:rsidP="000B4E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3B1966" w:rsidRDefault="00581DE3" w:rsidP="003B1966">
            <w:pPr>
              <w:tabs>
                <w:tab w:val="left" w:pos="2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B196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Азапін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9B2A99" w:rsidRDefault="00E94302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86201D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86201D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1F5C2B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8B494F" w:rsidRDefault="0095246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81DE3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Default="00581DE3" w:rsidP="00862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581DE3" w:rsidRPr="002F5079" w:rsidTr="007D7F7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Азапін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Клозапін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9B2A99" w:rsidRDefault="00BE261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1007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Азитроміцин КР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 - 100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A790D" w:rsidRDefault="000E684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Альбендазол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C0237A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0.25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Аміксин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81DE3" w:rsidRPr="002F5079" w:rsidTr="00780EC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Pr="005D44B8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Pr="004C2B87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581D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81DE3" w:rsidRPr="002F5079" w:rsidTr="00882B9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Default="00581DE3" w:rsidP="00952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B4EB3" w:rsidRDefault="00480D4E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581D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81DE3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6958D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81DE3" w:rsidRPr="002F5079" w:rsidTr="0072385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Pr="005D44B8" w:rsidRDefault="00581DE3" w:rsidP="0072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6083A" w:rsidRDefault="006958D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Pr="005D44B8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9B2A99" w:rsidRDefault="0095246F" w:rsidP="00E943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  <w:r>
              <w:rPr>
                <w:rFonts w:ascii="Times New Roman" w:hAnsi="Times New Roman"/>
                <w:sz w:val="24"/>
                <w:szCs w:val="24"/>
              </w:rPr>
              <w:t>р – н для ін</w:t>
            </w:r>
            <w:r w:rsidRPr="005D44B8">
              <w:rPr>
                <w:rFonts w:ascii="Times New Roman" w:hAnsi="Times New Roman"/>
                <w:sz w:val="24"/>
                <w:szCs w:val="24"/>
              </w:rPr>
              <w:t>’экцій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D44B8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  <w:p w:rsidR="00581DE3" w:rsidRPr="005D44B8" w:rsidRDefault="00581DE3" w:rsidP="00780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4B8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B4EB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2,0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9423B0" w:rsidRDefault="00161E42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84791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D32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584791" w:rsidRDefault="00480D4E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C2B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81DE3" w:rsidRPr="002F5079" w:rsidTr="00C838E9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 р – н для ін</w:t>
            </w:r>
            <w:r w:rsidRPr="008620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4B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- 2,0 – 25 мг</w:t>
            </w:r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Pr="000B4EB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4C2B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6201D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61E42" w:rsidRDefault="00E024C5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Аміназин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Pr="002F5079" w:rsidRDefault="00581DE3" w:rsidP="0003623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6201D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6083A" w:rsidRDefault="00161E42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611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6201D" w:rsidRDefault="00581DE3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01D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9423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C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C45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1930F2" w:rsidRDefault="0003063D" w:rsidP="0041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161E4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E024C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0B4EB3" w:rsidRDefault="00581DE3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18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0B4EB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581DE3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Хлорпромазин</w:t>
            </w:r>
          </w:p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9423B0" w:rsidRDefault="00161E42" w:rsidP="00BE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840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Амінокапронова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Амінокапронова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50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0B4EB3" w:rsidRDefault="00084C47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9423B0" w:rsidRDefault="00E94302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Амітриптилін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9423B0" w:rsidRDefault="004D32CA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C25B59" w:rsidRDefault="00581DE3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581DE3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581DE3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7E7CA6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81DE3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Амітриптилін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Pr="007E7CA6" w:rsidRDefault="00581DE3" w:rsidP="00680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01.2023</w:t>
            </w:r>
          </w:p>
        </w:tc>
      </w:tr>
      <w:tr w:rsidR="00581DE3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 КВ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E024C5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581DE3" w:rsidRPr="002F5079" w:rsidTr="004C2B87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4C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9B2A99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 w:rsidR="006958D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B494F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B494F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8B494F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Амоксил К - 625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Амоксициліна тригідрат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4C2B87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45414A" w:rsidRDefault="006958D9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03063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7E7CA6" w:rsidRDefault="00581DE3" w:rsidP="00777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1330DC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161E4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24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81DE3" w:rsidRPr="002F5079" w:rsidTr="00A33888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500мг/мл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2F5079" w:rsidRDefault="00581DE3" w:rsidP="00B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Pr="007E7CA6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81DE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1930F2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C0237A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036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–500мг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05A97" w:rsidRDefault="00581DE3" w:rsidP="004103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Метамізол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B4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406A5" w:rsidRDefault="00581DE3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B406A5" w:rsidRDefault="00581DE3" w:rsidP="00410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84791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27E56" w:rsidRDefault="00581DE3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84791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84791" w:rsidRDefault="00161E4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80D4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581DE3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527E56" w:rsidRDefault="0003063D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3" w:rsidRPr="002F5079" w:rsidRDefault="00581DE3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Анаприлін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527E56" w:rsidRDefault="00161E42" w:rsidP="005C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24C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5C2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Анаприлін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A3C8B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A3C8B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Ариніпразол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161E42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E4AFF" w:rsidRDefault="00E024C5" w:rsidP="00E02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Магнію аспарагінат безводній</w:t>
            </w:r>
          </w:p>
          <w:p w:rsidR="00E024C5" w:rsidRPr="00CE4AFF" w:rsidRDefault="00E024C5" w:rsidP="00E02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Калію аспарагінат безводній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-5,0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E4AFF" w:rsidRDefault="00E024C5" w:rsidP="0078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Магнію аспарагінат безводній</w:t>
            </w:r>
          </w:p>
          <w:p w:rsidR="00E024C5" w:rsidRPr="00CE4AFF" w:rsidRDefault="00E024C5" w:rsidP="0078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Калію аспарагінат безводній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-5,0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7E7CA6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Аспаркам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E4AFF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Магнію аспарагінат безводній</w:t>
            </w:r>
          </w:p>
          <w:p w:rsidR="00E024C5" w:rsidRPr="00CE4AFF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F">
              <w:rPr>
                <w:rFonts w:ascii="Times New Roman" w:hAnsi="Times New Roman"/>
                <w:sz w:val="20"/>
                <w:szCs w:val="20"/>
              </w:rPr>
              <w:t>Калію аспарагінат безводній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-5,0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1330DC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Атропіну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 – 1мг/мл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Аугментин 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D0DCB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Ацетилсаліцилова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Барбовал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761EA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EA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валідол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C0237A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B761EA" w:rsidRDefault="00E024C5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Бензилбензоат емульсія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8B494F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9423B0" w:rsidRDefault="00E024C5" w:rsidP="00970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Бензилбензоат емульсія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20мг/г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9423B0" w:rsidRDefault="00E024C5" w:rsidP="00084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4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Фл.- 1000000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586D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45414A" w:rsidRDefault="00E024C5" w:rsidP="00084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Бензилпеніцилін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Бензилпеніциліну натрієва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Фл.- 1000000 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8B494F" w:rsidRDefault="0095246F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  <w:r w:rsidR="00E024C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Повідон йоду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3063D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Бромгексін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Бромгексін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0518C7" w:rsidRDefault="00E024C5" w:rsidP="00084C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E024C5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– н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Борної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Борна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A206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CD0DCB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584791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0B4EB3" w:rsidRDefault="00161E42" w:rsidP="00180AB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024C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E024C5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45414A" w:rsidRDefault="002419CF" w:rsidP="00BE2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4C5" w:rsidRPr="002F5079" w:rsidRDefault="00E024C5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30D5C" w:rsidRPr="002F5079" w:rsidTr="00282B7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0D5C" w:rsidRPr="002F5079" w:rsidRDefault="00130D5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Вальпроком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0D5C" w:rsidRPr="002F5079" w:rsidRDefault="00130D5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натрію/Вальпроєва сіль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0D5C" w:rsidRPr="002F5079" w:rsidRDefault="00130D5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0D5C" w:rsidRPr="002F5079" w:rsidRDefault="00130D5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0D5C" w:rsidRPr="0045414A" w:rsidRDefault="00BE261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0D5C" w:rsidRPr="002F5079" w:rsidRDefault="00130D5C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Велаксин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Венлафаксин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75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D0DCB" w:rsidRDefault="00130D5C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Валідол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–н Ментолу в ментиловому ефірі кислоти ізовалеріанової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-60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42C03" w:rsidRDefault="00130D5C" w:rsidP="004D5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Вінпоцетин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Вінпоцетин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Вишневського лінімент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Вісмут трибромфеноляту, вісмут оксид, дьоготь березовий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8C3D9B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єкцій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ін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єкцій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Вугілля активоване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Вугілля активоване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130D5C" w:rsidRPr="002F5079" w:rsidTr="007E7CA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D5C" w:rsidRPr="007E7CA6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130D5C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9423B0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130D5C" w:rsidRPr="002F5079" w:rsidTr="004A049E">
        <w:trPr>
          <w:trHeight w:val="104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9423B0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527E56" w:rsidRDefault="00E94302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25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</w:t>
            </w:r>
            <w:r>
              <w:rPr>
                <w:rFonts w:ascii="Times New Roman" w:hAnsi="Times New Roman"/>
                <w:sz w:val="24"/>
                <w:szCs w:val="24"/>
              </w:rPr>
              <w:t>еридол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8001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8B494F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8B494F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1F5C2B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1F5C2B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4A049E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Галоперидол- деканоат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1,0 – 50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0B4EB3" w:rsidRDefault="00130D5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943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 - Форте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Гентаміцину сульфат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40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71623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0237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 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0237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Гідрокартизону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ацетат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Амп. – 2,0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4791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Гідрокартизон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Гідрокартизону ацетат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– 2,5%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Глібенкламід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2A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Глібенкламід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518C7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518C7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моногідрат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- 20,0 - 40%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юкоза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5 % - 200,0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B2A99" w:rsidRDefault="00130D5C" w:rsidP="00B761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D1518D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130D5C" w:rsidRDefault="00130D5C" w:rsidP="003D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медрол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Дифенгідраміну</w:t>
            </w:r>
          </w:p>
          <w:p w:rsidR="00130D5C" w:rsidRDefault="00130D5C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330D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Димексид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Диметилсульфоксиду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Дицинон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F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Етамзилат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9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D0DCB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27E56" w:rsidRDefault="00161E42" w:rsidP="00581D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1899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A790D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A790D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400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A33888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518C7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518C7" w:rsidRDefault="00130D5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04D66" w:rsidRDefault="00130D5C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6958D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4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330D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Дибазол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Бендазол</w:t>
            </w:r>
          </w:p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Амп.- 10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04D66" w:rsidRDefault="00130D5C" w:rsidP="00904D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6958D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5,0 – 2.5%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330D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Амп.- 2%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A790D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Суксаметонію йодід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A790D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0.2 %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0237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Еглоніл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A71BA2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Елеутерокок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Екстракт рідкого елеутерококу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50,0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61E42" w:rsidRDefault="00161E42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Еналаприл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BA52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Еридон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930F2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B2A99" w:rsidRDefault="00130D5C" w:rsidP="00320A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Еуфілін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Теофілін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5,0 -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71623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25B5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 спиртовий розчин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25B5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Йод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25B5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Фл. – 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71623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25B5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904D66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130D5C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CD0DCB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30D5C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CD0DCB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130D5C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904D66" w:rsidRDefault="00130D5C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05.2021  </w:t>
            </w:r>
          </w:p>
        </w:tc>
      </w:tr>
      <w:tr w:rsidR="00130D5C" w:rsidRPr="002F5079" w:rsidTr="001A24B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10,0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904D66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D5C" w:rsidRPr="002F5079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01.2022  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8B494F" w:rsidRDefault="00161E42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8B494F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F5C2B" w:rsidRDefault="00130D5C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D23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F5C2B" w:rsidRDefault="006F1C8B" w:rsidP="00BE2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F5C2B" w:rsidRDefault="00161E42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423B0" w:rsidRDefault="00161E42" w:rsidP="00BE2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423B0" w:rsidRDefault="00BE261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Карбамазепін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61E42" w:rsidP="0068081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Карведілол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12,5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F5C2B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Квамател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0A790D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 фумарат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17AFB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 фумарат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61E42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Кветіапін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E68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61E42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581D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8749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Кветіпін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A3C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BE2619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1018</w:t>
            </w:r>
            <w:r w:rsidR="002419CF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A3C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61D94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Кетолонг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4791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17AFB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1342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5C25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1342" w:rsidRDefault="00161E42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386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C25DE" w:rsidRDefault="00130D5C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61E42" w:rsidRPr="005C25DE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2" w:rsidRDefault="00161E42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Клофраніл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2" w:rsidRDefault="00161E42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Кломіпрамін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2" w:rsidRDefault="00161E42" w:rsidP="008567F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2" w:rsidRPr="00161E42" w:rsidRDefault="00161E42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Благодыйна допомогп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2" w:rsidRPr="00581342" w:rsidRDefault="00BE261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42" w:rsidRPr="005C25DE" w:rsidRDefault="00161E42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74699" w:rsidRDefault="00130D5C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99"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м’яти перцової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7469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Корвалдин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F5E8B" w:rsidRDefault="00130D5C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Етиловий ефір альфа – бромізовалеріанової кислоти, фенобарбітал, олія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яти перцової, олія хмелю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25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670ED8" w:rsidRDefault="00130D5C" w:rsidP="0067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Кордіамін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Нікетамід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25% - 2,0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Кошти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0237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Корглікон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- 0,6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71623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бензоату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 – бензоату натрію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Кофеїн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- 100 мг/мл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Ксантинолу нікотинат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0237A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Ламітрил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Ламотриджину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7105B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Левамізол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Левомеколь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Хлорамфеніколу, метилурацил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40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273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4791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2734C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4791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2734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B17A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4791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12734C" w:rsidRDefault="00130D5C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Левоміцетин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4791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Левоміцетин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Хлорамфенікол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7105B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Лідокаїну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80016A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80016A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30D5C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0D5C" w:rsidRPr="002F5079" w:rsidRDefault="00130D5C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7105B" w:rsidRDefault="00130D5C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7105B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B2A99" w:rsidRDefault="00161E42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E367E6" w:rsidRDefault="00161E42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Магнію сульфат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Магнію 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61D94" w:rsidRDefault="00130D5C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07E2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1342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581342" w:rsidRDefault="00130D5C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423B0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 - Новофарм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Маніт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 – 150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9423B0" w:rsidRDefault="00161E42" w:rsidP="00130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Мезакар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Карбамазепін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61D94" w:rsidRDefault="00161E42" w:rsidP="004461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Меліпрамін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Іміпраміну</w:t>
            </w:r>
          </w:p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7105B" w:rsidRDefault="00161E42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B7105B" w:rsidRDefault="00161E42" w:rsidP="00BE2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30D5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17854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Метогклопрамід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17854" w:rsidRDefault="00130D5C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12.2021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 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Метронідазол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Метронідазол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Міасер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Міансерін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CD0DCB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Модітен Депо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7E7CA6" w:rsidRDefault="00130D5C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 з віт 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Мукалтин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7E7C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17854" w:rsidRDefault="00130D5C" w:rsidP="004178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61D94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161E4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A71BA2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130D5C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45414A" w:rsidRDefault="00161E42" w:rsidP="00BE261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5C" w:rsidRPr="002F5079" w:rsidRDefault="00130D5C" w:rsidP="005F034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30D5C" w:rsidRPr="002F5079" w:rsidRDefault="00130D5C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C8B" w:rsidRPr="002F5079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B" w:rsidRPr="002F5079" w:rsidRDefault="006F1C8B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B" w:rsidRPr="002F5079" w:rsidRDefault="006F1C8B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B" w:rsidRPr="002F5079" w:rsidRDefault="006F1C8B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B" w:rsidRPr="002F5079" w:rsidRDefault="006F1C8B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B" w:rsidRPr="0045414A" w:rsidRDefault="00161E42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6F1C8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B" w:rsidRPr="006F1C8B" w:rsidRDefault="006F1C8B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F1C8B" w:rsidRPr="002F5079" w:rsidRDefault="006F1C8B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-200,0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E261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Благодійні кошти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EE49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6F1C8B" w:rsidRDefault="00BE2619" w:rsidP="00EE49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BE2619" w:rsidRPr="002F5079" w:rsidRDefault="00BE2619" w:rsidP="00EE49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Натрію 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,0 – 0,9%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  <w:p w:rsidR="00BE2619" w:rsidRPr="002F507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CD0DC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Натрію Тіосульфат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– 3Н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0,4 мг/ мл.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E2619" w:rsidRPr="002F507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 –н Нікотинової кислоти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Нікотинова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1,0 – 10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Нітрогліцерин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Нітрогліцерин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0.5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80016A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80016A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32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Нітроксолін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A71BA2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Ніфурозид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Капс.- 200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Таб.- 4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Нейриспін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Неогабін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Неогабін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5C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C25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Новокаїн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Прокаїну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Нообутіс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Фенібут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0,25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6958D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Норфлоксацин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Та. 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– Х - ша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Оксолінова мазь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A71BA2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B2A99" w:rsidRDefault="00BE261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E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B2A9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81342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F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 - Дарниця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F1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E2619" w:rsidRPr="002F5079" w:rsidRDefault="00BE261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 - гідрохлорид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Папаверину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Пароксин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Парокситину гідрохлориду напівгідрат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-20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7711C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Перекис водню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Водню пероксид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3%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Піновіт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Бал. – кр. наз.-1-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Пірантел памоат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Пірацетам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26451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Пірацетам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5,0 – 20%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F0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F0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F0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E2619" w:rsidRPr="002F5079" w:rsidRDefault="00BE2619" w:rsidP="00F015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Піридоксин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Піридоксину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50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71623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Платифілін гідротартрат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C57D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Преднізолону натрію фосфат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30 мг/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</w:t>
            </w:r>
            <w:r w:rsidR="00564D6E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D6E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71623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Прозерін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Ранітидин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-150мг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Реополіглюкін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161E42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Реосорбілакт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161E42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Сорбітол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-200,0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</w:t>
            </w:r>
            <w:r w:rsidR="00564D6E">
              <w:rPr>
                <w:rFonts w:ascii="Times New Roman" w:hAnsi="Times New Roman"/>
                <w:sz w:val="24"/>
                <w:szCs w:val="24"/>
              </w:rPr>
              <w:t>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7046F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Рибоксин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564D6E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</w:t>
            </w:r>
            <w:r w:rsidR="00BE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71623" w:rsidRDefault="00BE2619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Римантадину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F03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CD0DC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564D6E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Риспетрил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564D6E" w:rsidP="00672D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730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C25B59" w:rsidRDefault="00BE2619" w:rsidP="00C25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7539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Риспаксол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6958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049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Риспаксол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04D66" w:rsidRDefault="00BE2619" w:rsidP="00EE49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EE49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E2619" w:rsidRPr="002F5079" w:rsidRDefault="00BE2619" w:rsidP="00EE49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лептид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CD0DC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B4EB3" w:rsidRDefault="00BE2619" w:rsidP="00130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лептид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B4EB3" w:rsidRDefault="00BE261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D32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Септефрил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10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103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Солекс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Амісульприд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B4EB3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Амісульприду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5246F" w:rsidRDefault="00BE2619" w:rsidP="0056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</w:t>
            </w:r>
            <w:r w:rsidR="00564D6E">
              <w:rPr>
                <w:rFonts w:ascii="Times New Roman" w:hAnsi="Times New Roman"/>
                <w:sz w:val="24"/>
                <w:szCs w:val="24"/>
              </w:rPr>
              <w:t>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B4EB3" w:rsidRDefault="00BE2619" w:rsidP="00161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Спирт Етиловий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423B0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64D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  <w:r w:rsidR="00564D6E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Етиловий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100,0 – 70%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80653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Камфорний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6958D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Стимулотон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Сертралін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1704C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81342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Стрептоцид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Сульфаніламід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80653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Строфантин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1F5C2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Строфантин - 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25 мг/мл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5F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Стрептоміцин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Сульфадіметоксин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Сульпірид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Сульпірид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2,0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Сульфацил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Сульфацетамід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Фл.- 10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Супрастин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Хлоропіраміну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Тіаміну хлорид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Тіамін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Амп.- 1,0 – 50мг/мл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Тизерцин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1,0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Тримістин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Тріамцинолону ацетоніду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14г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BE2619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A71BA2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E2619" w:rsidRPr="002F5079" w:rsidTr="00B5427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Трифтазин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Тріфлуоперазін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0,2%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E2619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Труксал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Хлорпротиксен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</w:tr>
      <w:tr w:rsidR="00BE2619" w:rsidRPr="002F5079" w:rsidTr="009E05E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Ксилометазоліну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Флюанксол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Флюпентиксол </w:t>
            </w:r>
          </w:p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Декаунат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20 мг.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7E7CA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Фуроаемід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07.2019 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27E56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5414A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09.2020</w:t>
            </w:r>
          </w:p>
        </w:tc>
      </w:tr>
      <w:tr w:rsidR="00BE2619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03063D" w:rsidRDefault="00BE2619" w:rsidP="00D41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BE2619" w:rsidRPr="002F5079" w:rsidRDefault="00BE261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461D94" w:rsidRDefault="00BE2619" w:rsidP="009E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Default="00BE261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BE2619" w:rsidRPr="002F5079" w:rsidTr="0046727B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Фуросемід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-1%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B54273" w:rsidRDefault="00BE2619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E2619" w:rsidRPr="002F5079" w:rsidRDefault="00BE261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E261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Хепідерм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Декспантенол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Туб. – 20 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7C0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7C091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BE261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E261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 біглюконат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0,05%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</w:tr>
      <w:tr w:rsidR="00BE261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Хлорофіліпт розчин спиртовий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Хлорофіліпту екстракт густий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0E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0E6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03.2019</w:t>
            </w:r>
          </w:p>
        </w:tc>
      </w:tr>
      <w:tr w:rsidR="00BE2619" w:rsidRPr="002F5079" w:rsidTr="00D417B3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Цефотаксим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54273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06.2019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-1 гр.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-1гр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Благодійний фонд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71623" w:rsidRDefault="00BE261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Ціанокобаламін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52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Амп. – 0,05 %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61D94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31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Таб. –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B2A9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A71BA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B2A99" w:rsidRDefault="00BE2619" w:rsidP="009B2A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Ципрофлоксацину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Цитрамон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Кислота ацетилсаліцилова,</w:t>
            </w:r>
          </w:p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парацетамол, кофеїн, кислота лимонна харчова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7D64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Фл.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7D6477" w:rsidRDefault="00BE2619" w:rsidP="007D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27E56" w:rsidRDefault="00564D6E" w:rsidP="001D2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BE261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527E56" w:rsidRDefault="00BE2619" w:rsidP="00B5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Цефтріаксон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1000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CA0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C83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2021  </w:t>
            </w:r>
          </w:p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Кошти державного </w:t>
            </w: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3063D" w:rsidRDefault="00BE261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04.2019</w:t>
            </w:r>
          </w:p>
          <w:p w:rsidR="00BE2619" w:rsidRPr="002F5079" w:rsidRDefault="00BE2619" w:rsidP="002474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8567F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lastRenderedPageBreak/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85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3063D" w:rsidRDefault="00BE2619" w:rsidP="0085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85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E2619" w:rsidRPr="002F5079" w:rsidRDefault="00BE2619" w:rsidP="008567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4D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F86DC1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05.2020 </w:t>
            </w:r>
          </w:p>
          <w:p w:rsidR="00BE2619" w:rsidRPr="002F5079" w:rsidRDefault="00BE2619" w:rsidP="0024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Натрія Тіопентал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Тіопентал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Фл. – 1 гр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3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A3C8B">
            <w:pPr>
              <w:tabs>
                <w:tab w:val="left" w:pos="240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BE2619" w:rsidRPr="002F5079" w:rsidRDefault="00BE2619" w:rsidP="004A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9423B0" w:rsidRDefault="00BE2619" w:rsidP="00856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11.2019 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B4EB3" w:rsidRDefault="00BE2619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75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Амп. – 0,5%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1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0A790D" w:rsidRDefault="00BE2619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1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F50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Сибазон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Діазепам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- 5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C0237A" w:rsidRDefault="00BE2619" w:rsidP="0016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 - гідрохорид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Морфіну</w:t>
            </w:r>
          </w:p>
          <w:p w:rsidR="00BE2619" w:rsidRPr="002F5079" w:rsidRDefault="00BE2619" w:rsidP="0024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Гідрохлориду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. Амп. – 1,0 – 1%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26791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7D6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 xml:space="preserve">08.2019 </w:t>
            </w:r>
          </w:p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1330DC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587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02.2020</w:t>
            </w:r>
          </w:p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Феназепам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Таб. – 0,0005мг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74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745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BE2619" w:rsidRPr="002F5079" w:rsidRDefault="00BE2619" w:rsidP="007458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05.2022</w:t>
            </w:r>
          </w:p>
          <w:p w:rsidR="00BE2619" w:rsidRPr="002F507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Циклодол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Тригексифенідилу гідрохлорид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0,02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79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B7105B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09.2022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81BEE" w:rsidRDefault="00BE2619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481BEE" w:rsidRDefault="00BE2619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81BEE" w:rsidRDefault="00BE2619" w:rsidP="00036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 xml:space="preserve">Фл. - 57,64 мг/мл – 150 </w:t>
            </w:r>
            <w:r w:rsidRPr="00481BEE">
              <w:rPr>
                <w:rFonts w:ascii="Times New Roman" w:hAnsi="Times New Roman"/>
                <w:sz w:val="20"/>
                <w:szCs w:val="20"/>
              </w:rPr>
              <w:lastRenderedPageBreak/>
              <w:t>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lastRenderedPageBreak/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Депакін сироп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81BEE" w:rsidRDefault="00BE261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Фл. - 57,64 мг/мл – 150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1E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1E09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Риссет 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481BEE" w:rsidRDefault="00BE2619" w:rsidP="00036233">
            <w:pPr>
              <w:spacing w:after="0" w:line="240" w:lineRule="auto"/>
              <w:rPr>
                <w:rFonts w:ascii="Times New Roman" w:hAnsi="Times New Roman"/>
              </w:rPr>
            </w:pPr>
            <w:r w:rsidRPr="00481BEE">
              <w:rPr>
                <w:rFonts w:ascii="Times New Roman" w:hAnsi="Times New Roman"/>
              </w:rPr>
              <w:t>Фл. -1 мг/мл – 100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Депакін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300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Вальпроком Хроно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Вальпроат натрію, Вальпроєва кислота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500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Леветирицетам</w:t>
            </w:r>
          </w:p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розчин оральний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Фл. – 100 мг/мл – 300 мл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18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A7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25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Атомоксетин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Капс. – 40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Топіромакс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Топірамат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481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BEE">
              <w:rPr>
                <w:rFonts w:ascii="Times New Roman" w:hAnsi="Times New Roman"/>
                <w:sz w:val="20"/>
                <w:szCs w:val="20"/>
              </w:rPr>
              <w:t>ДП« Укрвакцина»</w:t>
            </w:r>
          </w:p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 України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02.2021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Кветіапіну</w:t>
            </w:r>
          </w:p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фумарату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200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  <w:tr w:rsidR="00BE2619" w:rsidRPr="002F5079" w:rsidTr="007E50AD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Кветирон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Кветіапіну</w:t>
            </w:r>
          </w:p>
          <w:p w:rsidR="00BE2619" w:rsidRDefault="00BE2619" w:rsidP="003A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фумарату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Таб. – 100 мг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Pr="002F5079" w:rsidRDefault="00BE2619" w:rsidP="0048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Гуманітарна допомога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9" w:rsidRDefault="00BE2619" w:rsidP="0003623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06.2020</w:t>
            </w:r>
          </w:p>
        </w:tc>
      </w:tr>
    </w:tbl>
    <w:p w:rsidR="0086201D" w:rsidRDefault="0086201D" w:rsidP="0086201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201D" w:rsidRDefault="0086201D" w:rsidP="0086201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Підготувала:</w:t>
      </w:r>
    </w:p>
    <w:p w:rsidR="00182B9E" w:rsidRPr="00090FDE" w:rsidRDefault="003235BE" w:rsidP="00090FD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головного лікаря з медсестринства</w:t>
      </w:r>
      <w:r w:rsidR="0086201D">
        <w:rPr>
          <w:rFonts w:ascii="Times New Roman" w:hAnsi="Times New Roman"/>
          <w:sz w:val="28"/>
          <w:szCs w:val="28"/>
        </w:rPr>
        <w:t xml:space="preserve"> 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І. Л. ТЕМНА</w:t>
      </w:r>
    </w:p>
    <w:sectPr w:rsidR="00182B9E" w:rsidRPr="00090FDE" w:rsidSect="00B41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stylePaneFormatFilter w:val="3F01"/>
  <w:defaultTabStop w:val="708"/>
  <w:doNotShadeFormData/>
  <w:characterSpacingControl w:val="doNotCompress"/>
  <w:doNotValidateAgainstSchema/>
  <w:doNotDemarcateInvalidXml/>
  <w:compat>
    <w:useFELayout/>
  </w:compat>
  <w:rsids>
    <w:rsidRoot w:val="00172A27"/>
    <w:rsid w:val="0003063D"/>
    <w:rsid w:val="00036233"/>
    <w:rsid w:val="00042C03"/>
    <w:rsid w:val="000518C7"/>
    <w:rsid w:val="0006083A"/>
    <w:rsid w:val="00070E0E"/>
    <w:rsid w:val="00084C47"/>
    <w:rsid w:val="00090FDE"/>
    <w:rsid w:val="000A790D"/>
    <w:rsid w:val="000B4EB3"/>
    <w:rsid w:val="000C72FF"/>
    <w:rsid w:val="000E684C"/>
    <w:rsid w:val="001014C1"/>
    <w:rsid w:val="00115E30"/>
    <w:rsid w:val="0012734C"/>
    <w:rsid w:val="00130D5C"/>
    <w:rsid w:val="001330DC"/>
    <w:rsid w:val="00134CD3"/>
    <w:rsid w:val="00161E42"/>
    <w:rsid w:val="00166486"/>
    <w:rsid w:val="00170411"/>
    <w:rsid w:val="00172A27"/>
    <w:rsid w:val="00180AB2"/>
    <w:rsid w:val="00182B9E"/>
    <w:rsid w:val="001930F2"/>
    <w:rsid w:val="001A24BB"/>
    <w:rsid w:val="001B2BB7"/>
    <w:rsid w:val="001B4A60"/>
    <w:rsid w:val="001D2373"/>
    <w:rsid w:val="001E09D1"/>
    <w:rsid w:val="001F5C2B"/>
    <w:rsid w:val="0021704C"/>
    <w:rsid w:val="002419CF"/>
    <w:rsid w:val="002474D2"/>
    <w:rsid w:val="00250775"/>
    <w:rsid w:val="002539C8"/>
    <w:rsid w:val="00256C18"/>
    <w:rsid w:val="002703F9"/>
    <w:rsid w:val="0027711C"/>
    <w:rsid w:val="00277EDC"/>
    <w:rsid w:val="00282B7E"/>
    <w:rsid w:val="002A6D0E"/>
    <w:rsid w:val="002D3AE2"/>
    <w:rsid w:val="002E76C8"/>
    <w:rsid w:val="002F167A"/>
    <w:rsid w:val="003117D4"/>
    <w:rsid w:val="00316A62"/>
    <w:rsid w:val="00320ABB"/>
    <w:rsid w:val="003235BE"/>
    <w:rsid w:val="00347396"/>
    <w:rsid w:val="00355600"/>
    <w:rsid w:val="0036559E"/>
    <w:rsid w:val="00371CCB"/>
    <w:rsid w:val="003A2B15"/>
    <w:rsid w:val="003A4D1F"/>
    <w:rsid w:val="003B1966"/>
    <w:rsid w:val="003B7D36"/>
    <w:rsid w:val="003C0DF3"/>
    <w:rsid w:val="003D4905"/>
    <w:rsid w:val="003E0500"/>
    <w:rsid w:val="003F1BD7"/>
    <w:rsid w:val="003F6AEB"/>
    <w:rsid w:val="004103AE"/>
    <w:rsid w:val="00417854"/>
    <w:rsid w:val="00426451"/>
    <w:rsid w:val="00426791"/>
    <w:rsid w:val="004461B0"/>
    <w:rsid w:val="0044767C"/>
    <w:rsid w:val="00447D97"/>
    <w:rsid w:val="004505A8"/>
    <w:rsid w:val="0045271E"/>
    <w:rsid w:val="0045414A"/>
    <w:rsid w:val="00461D94"/>
    <w:rsid w:val="0046727B"/>
    <w:rsid w:val="00480D4E"/>
    <w:rsid w:val="00481BEE"/>
    <w:rsid w:val="0048470C"/>
    <w:rsid w:val="004A049E"/>
    <w:rsid w:val="004A3C8B"/>
    <w:rsid w:val="004A70C1"/>
    <w:rsid w:val="004B68F8"/>
    <w:rsid w:val="004C1FAC"/>
    <w:rsid w:val="004C2B87"/>
    <w:rsid w:val="004D04FC"/>
    <w:rsid w:val="004D32CA"/>
    <w:rsid w:val="004D5916"/>
    <w:rsid w:val="004E5230"/>
    <w:rsid w:val="004E7F1F"/>
    <w:rsid w:val="004F7A7E"/>
    <w:rsid w:val="00510D67"/>
    <w:rsid w:val="0052273F"/>
    <w:rsid w:val="00527E56"/>
    <w:rsid w:val="00537217"/>
    <w:rsid w:val="0055098A"/>
    <w:rsid w:val="00564D6E"/>
    <w:rsid w:val="00571623"/>
    <w:rsid w:val="00580653"/>
    <w:rsid w:val="00581342"/>
    <w:rsid w:val="00581DE3"/>
    <w:rsid w:val="00584791"/>
    <w:rsid w:val="00586DBA"/>
    <w:rsid w:val="00587BCD"/>
    <w:rsid w:val="005A2B54"/>
    <w:rsid w:val="005B1535"/>
    <w:rsid w:val="005C25DE"/>
    <w:rsid w:val="005D17D3"/>
    <w:rsid w:val="005D44B8"/>
    <w:rsid w:val="005E30A9"/>
    <w:rsid w:val="005F030E"/>
    <w:rsid w:val="005F0344"/>
    <w:rsid w:val="006114F7"/>
    <w:rsid w:val="00626AA7"/>
    <w:rsid w:val="00636938"/>
    <w:rsid w:val="00650532"/>
    <w:rsid w:val="00670ED8"/>
    <w:rsid w:val="00672D9B"/>
    <w:rsid w:val="0068081A"/>
    <w:rsid w:val="00682C9F"/>
    <w:rsid w:val="00687597"/>
    <w:rsid w:val="006958D9"/>
    <w:rsid w:val="006C3F94"/>
    <w:rsid w:val="006D7DF5"/>
    <w:rsid w:val="006E2B02"/>
    <w:rsid w:val="006F1C8B"/>
    <w:rsid w:val="007046FE"/>
    <w:rsid w:val="00707E28"/>
    <w:rsid w:val="00714A9E"/>
    <w:rsid w:val="00721422"/>
    <w:rsid w:val="0072385D"/>
    <w:rsid w:val="0074157A"/>
    <w:rsid w:val="007458B0"/>
    <w:rsid w:val="007539EF"/>
    <w:rsid w:val="00755559"/>
    <w:rsid w:val="00761F16"/>
    <w:rsid w:val="00761F90"/>
    <w:rsid w:val="00774336"/>
    <w:rsid w:val="00774699"/>
    <w:rsid w:val="00776B1B"/>
    <w:rsid w:val="007773CC"/>
    <w:rsid w:val="00780EC6"/>
    <w:rsid w:val="00791758"/>
    <w:rsid w:val="007B5334"/>
    <w:rsid w:val="007C0916"/>
    <w:rsid w:val="007D569B"/>
    <w:rsid w:val="007D6477"/>
    <w:rsid w:val="007D7F77"/>
    <w:rsid w:val="007E05CD"/>
    <w:rsid w:val="007E4950"/>
    <w:rsid w:val="007E50AD"/>
    <w:rsid w:val="007E7CA6"/>
    <w:rsid w:val="007F07F2"/>
    <w:rsid w:val="007F1F2D"/>
    <w:rsid w:val="007F31BE"/>
    <w:rsid w:val="0080016A"/>
    <w:rsid w:val="008020CF"/>
    <w:rsid w:val="008321CA"/>
    <w:rsid w:val="008321D2"/>
    <w:rsid w:val="00836D76"/>
    <w:rsid w:val="008378D6"/>
    <w:rsid w:val="008567F4"/>
    <w:rsid w:val="0086201D"/>
    <w:rsid w:val="00874948"/>
    <w:rsid w:val="008819E8"/>
    <w:rsid w:val="00882B9B"/>
    <w:rsid w:val="008949BF"/>
    <w:rsid w:val="008B494F"/>
    <w:rsid w:val="008B6222"/>
    <w:rsid w:val="008B63F0"/>
    <w:rsid w:val="008C3D9B"/>
    <w:rsid w:val="008D4E82"/>
    <w:rsid w:val="008E7626"/>
    <w:rsid w:val="00904D66"/>
    <w:rsid w:val="00923D87"/>
    <w:rsid w:val="00935ED1"/>
    <w:rsid w:val="009423B0"/>
    <w:rsid w:val="0095246F"/>
    <w:rsid w:val="0095250F"/>
    <w:rsid w:val="00953F3E"/>
    <w:rsid w:val="00954135"/>
    <w:rsid w:val="00970242"/>
    <w:rsid w:val="00975D24"/>
    <w:rsid w:val="009B2A99"/>
    <w:rsid w:val="009B4706"/>
    <w:rsid w:val="009D05D2"/>
    <w:rsid w:val="009E05E4"/>
    <w:rsid w:val="009F03BC"/>
    <w:rsid w:val="009F5E8B"/>
    <w:rsid w:val="00A206DB"/>
    <w:rsid w:val="00A33888"/>
    <w:rsid w:val="00A63047"/>
    <w:rsid w:val="00A71BA2"/>
    <w:rsid w:val="00A82317"/>
    <w:rsid w:val="00A92C9D"/>
    <w:rsid w:val="00A975EA"/>
    <w:rsid w:val="00AA76C6"/>
    <w:rsid w:val="00AB2FAA"/>
    <w:rsid w:val="00AB6468"/>
    <w:rsid w:val="00AC6C24"/>
    <w:rsid w:val="00AD52D3"/>
    <w:rsid w:val="00AE36E4"/>
    <w:rsid w:val="00AF43DA"/>
    <w:rsid w:val="00B05A97"/>
    <w:rsid w:val="00B11B85"/>
    <w:rsid w:val="00B17AFB"/>
    <w:rsid w:val="00B406A5"/>
    <w:rsid w:val="00B4172A"/>
    <w:rsid w:val="00B51696"/>
    <w:rsid w:val="00B54273"/>
    <w:rsid w:val="00B61379"/>
    <w:rsid w:val="00B63C12"/>
    <w:rsid w:val="00B7105B"/>
    <w:rsid w:val="00B761EA"/>
    <w:rsid w:val="00B846F8"/>
    <w:rsid w:val="00BA5253"/>
    <w:rsid w:val="00BA5819"/>
    <w:rsid w:val="00BD6D38"/>
    <w:rsid w:val="00BE2619"/>
    <w:rsid w:val="00BF6A71"/>
    <w:rsid w:val="00C0237A"/>
    <w:rsid w:val="00C17D7D"/>
    <w:rsid w:val="00C25B59"/>
    <w:rsid w:val="00C421E0"/>
    <w:rsid w:val="00C45A1E"/>
    <w:rsid w:val="00C52B50"/>
    <w:rsid w:val="00C57DAE"/>
    <w:rsid w:val="00C738A8"/>
    <w:rsid w:val="00C838E9"/>
    <w:rsid w:val="00C8664E"/>
    <w:rsid w:val="00CA0583"/>
    <w:rsid w:val="00CC5393"/>
    <w:rsid w:val="00CD0797"/>
    <w:rsid w:val="00CD0DCB"/>
    <w:rsid w:val="00CD16B4"/>
    <w:rsid w:val="00CE4AFF"/>
    <w:rsid w:val="00CF7B95"/>
    <w:rsid w:val="00D13EB5"/>
    <w:rsid w:val="00D1518D"/>
    <w:rsid w:val="00D221D0"/>
    <w:rsid w:val="00D3263D"/>
    <w:rsid w:val="00D402F6"/>
    <w:rsid w:val="00D417B3"/>
    <w:rsid w:val="00D57932"/>
    <w:rsid w:val="00D8207D"/>
    <w:rsid w:val="00D8332C"/>
    <w:rsid w:val="00DB2B94"/>
    <w:rsid w:val="00DE2ABA"/>
    <w:rsid w:val="00E0229C"/>
    <w:rsid w:val="00E024C5"/>
    <w:rsid w:val="00E02C5D"/>
    <w:rsid w:val="00E20F96"/>
    <w:rsid w:val="00E367E6"/>
    <w:rsid w:val="00E70565"/>
    <w:rsid w:val="00E83C09"/>
    <w:rsid w:val="00E94302"/>
    <w:rsid w:val="00E95EEB"/>
    <w:rsid w:val="00EF568F"/>
    <w:rsid w:val="00F0156E"/>
    <w:rsid w:val="00F1731F"/>
    <w:rsid w:val="00F368DE"/>
    <w:rsid w:val="00F7018B"/>
    <w:rsid w:val="00F86DC1"/>
    <w:rsid w:val="00FA6345"/>
    <w:rsid w:val="00FB7FE2"/>
    <w:rsid w:val="00FE404A"/>
    <w:rsid w:val="00FF19C5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2A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F274-DD7B-4188-9D76-5B617E8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23</Pages>
  <Words>4508</Words>
  <Characters>28583</Characters>
  <Application>Microsoft Office Word</Application>
  <DocSecurity>0</DocSecurity>
  <Lines>238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my company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Customer</dc:creator>
  <cp:lastModifiedBy>Zverdvd.org</cp:lastModifiedBy>
  <cp:revision>4</cp:revision>
  <dcterms:created xsi:type="dcterms:W3CDTF">2018-12-24T13:05:00Z</dcterms:created>
  <dcterms:modified xsi:type="dcterms:W3CDTF">2018-12-26T07:51:00Z</dcterms:modified>
</cp:coreProperties>
</file>